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4447F257" w:rsidR="00AF2CDB" w:rsidRDefault="00BA3E77">
      <w:pPr>
        <w:spacing w:line="240" w:lineRule="auto"/>
        <w:ind w:left="283" w:hanging="14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ПОЛИТИКА КОНФИДЕНЦИАЛЬНОСТИ</w:t>
      </w:r>
      <w:r>
        <w:rPr>
          <w:rFonts w:ascii="Times New Roman" w:eastAsia="Times New Roman" w:hAnsi="Times New Roman" w:cs="Times New Roman"/>
          <w:b/>
        </w:rPr>
        <w:br/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Дата </w:t>
      </w:r>
      <w:r w:rsidRPr="00BA3E77">
        <w:rPr>
          <w:rFonts w:ascii="Times New Roman" w:eastAsia="Times New Roman" w:hAnsi="Times New Roman" w:cs="Times New Roman"/>
          <w:sz w:val="24"/>
          <w:szCs w:val="24"/>
        </w:rPr>
        <w:t>публикации:</w:t>
      </w:r>
      <w:r w:rsidRPr="00BA3E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A3E77">
        <w:rPr>
          <w:rFonts w:ascii="Times New Roman" w:eastAsia="Times New Roman" w:hAnsi="Times New Roman" w:cs="Times New Roman"/>
          <w:sz w:val="24"/>
          <w:szCs w:val="24"/>
          <w:lang w:val="ru-RU"/>
        </w:rPr>
        <w:t>30 мая</w:t>
      </w:r>
      <w:r w:rsidRPr="00BA3E77">
        <w:rPr>
          <w:rFonts w:ascii="Times New Roman" w:eastAsia="Times New Roman" w:hAnsi="Times New Roman" w:cs="Times New Roman"/>
          <w:sz w:val="24"/>
          <w:szCs w:val="24"/>
        </w:rPr>
        <w:t xml:space="preserve"> 2025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г. </w:t>
      </w:r>
    </w:p>
    <w:p w14:paraId="00000002" w14:textId="77777777" w:rsidR="00AF2CDB" w:rsidRDefault="00AF2CDB">
      <w:pPr>
        <w:spacing w:line="240" w:lineRule="auto"/>
        <w:ind w:left="283" w:hanging="141"/>
        <w:jc w:val="center"/>
        <w:rPr>
          <w:rFonts w:ascii="Times New Roman" w:eastAsia="Times New Roman" w:hAnsi="Times New Roman" w:cs="Times New Roman"/>
          <w:b/>
        </w:rPr>
      </w:pPr>
    </w:p>
    <w:p w14:paraId="00000003" w14:textId="77777777" w:rsidR="00AF2CDB" w:rsidRDefault="00BA3E77">
      <w:pPr>
        <w:spacing w:line="240" w:lineRule="auto"/>
        <w:ind w:left="-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Настоящая Политика конфиденциальности (далее – Политика) составлена в соответствии с требованиями Федерального закона от 27.07.2006 №152-ФЗ «О персональных данных» (далее – Закон о персональных данных) и определяет меры по обеспечению безопасности Персонал</w:t>
      </w:r>
      <w:r>
        <w:rPr>
          <w:rFonts w:ascii="Times New Roman" w:eastAsia="Times New Roman" w:hAnsi="Times New Roman" w:cs="Times New Roman"/>
        </w:rPr>
        <w:t>ьных данных и порядок обработки Персональных данных ООО «ТПД ПАРИТЕТ» ИНН: 5074008028 ОГРН: 503601001) (далее – Оператор)</w:t>
      </w:r>
    </w:p>
    <w:p w14:paraId="00000004" w14:textId="77777777" w:rsidR="00AF2CDB" w:rsidRDefault="00AF2CDB">
      <w:pPr>
        <w:spacing w:line="240" w:lineRule="auto"/>
        <w:ind w:left="283" w:hanging="141"/>
        <w:jc w:val="center"/>
        <w:rPr>
          <w:rFonts w:ascii="Times New Roman" w:eastAsia="Times New Roman" w:hAnsi="Times New Roman" w:cs="Times New Roman"/>
          <w:b/>
        </w:rPr>
      </w:pPr>
    </w:p>
    <w:p w14:paraId="00000005" w14:textId="77777777" w:rsidR="00AF2CDB" w:rsidRDefault="00BA3E77">
      <w:pPr>
        <w:numPr>
          <w:ilvl w:val="0"/>
          <w:numId w:val="3"/>
        </w:numPr>
        <w:spacing w:line="240" w:lineRule="auto"/>
        <w:ind w:left="283" w:hanging="141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Основные понятия, используемые в Политике </w:t>
      </w:r>
    </w:p>
    <w:p w14:paraId="00000006" w14:textId="77777777" w:rsidR="00AF2CDB" w:rsidRDefault="00BA3E77">
      <w:pPr>
        <w:numPr>
          <w:ilvl w:val="1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Веб-сайт</w:t>
      </w:r>
      <w:r>
        <w:rPr>
          <w:rFonts w:ascii="Times New Roman" w:eastAsia="Times New Roman" w:hAnsi="Times New Roman" w:cs="Times New Roman"/>
        </w:rPr>
        <w:t xml:space="preserve"> – совокупность графических и информационных материалов, а также программ для ЭВМ</w:t>
      </w:r>
      <w:r>
        <w:rPr>
          <w:rFonts w:ascii="Times New Roman" w:eastAsia="Times New Roman" w:hAnsi="Times New Roman" w:cs="Times New Roman"/>
        </w:rPr>
        <w:t xml:space="preserve"> и баз данных, обеспечивающих их доступность в сети Интернет по сетевому адресу </w:t>
      </w:r>
      <w:r>
        <w:rPr>
          <w:rFonts w:ascii="Times New Roman" w:eastAsia="Times New Roman" w:hAnsi="Times New Roman" w:cs="Times New Roman"/>
          <w:highlight w:val="white"/>
        </w:rPr>
        <w:t>https://paritet.su/</w:t>
      </w:r>
      <w:r>
        <w:rPr>
          <w:rFonts w:ascii="Times New Roman" w:eastAsia="Times New Roman" w:hAnsi="Times New Roman" w:cs="Times New Roman"/>
        </w:rPr>
        <w:t>.</w:t>
      </w:r>
    </w:p>
    <w:p w14:paraId="00000007" w14:textId="77777777" w:rsidR="00AF2CDB" w:rsidRDefault="00BA3E77">
      <w:pPr>
        <w:numPr>
          <w:ilvl w:val="1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Обезличивание персональных данных</w:t>
      </w:r>
      <w:r>
        <w:rPr>
          <w:rFonts w:ascii="Times New Roman" w:eastAsia="Times New Roman" w:hAnsi="Times New Roman" w:cs="Times New Roman"/>
        </w:rPr>
        <w:t xml:space="preserve"> – действия, в результате которых невозможно определить без использования дополнительной информации принадлежность Персона</w:t>
      </w:r>
      <w:r>
        <w:rPr>
          <w:rFonts w:ascii="Times New Roman" w:eastAsia="Times New Roman" w:hAnsi="Times New Roman" w:cs="Times New Roman"/>
        </w:rPr>
        <w:t xml:space="preserve">льных данных конкретному Пользователю или иному субъекту персональных данных. </w:t>
      </w:r>
    </w:p>
    <w:p w14:paraId="00000008" w14:textId="77777777" w:rsidR="00AF2CDB" w:rsidRDefault="00BA3E77">
      <w:pPr>
        <w:numPr>
          <w:ilvl w:val="1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Обработка персональных данных</w:t>
      </w:r>
      <w:r>
        <w:rPr>
          <w:rFonts w:ascii="Times New Roman" w:eastAsia="Times New Roman" w:hAnsi="Times New Roman" w:cs="Times New Roman"/>
        </w:rPr>
        <w:t xml:space="preserve"> – любое действие (операция) или совокупность действий (операций), совершаемых с использованием средств автоматизации или без использования таких ср</w:t>
      </w:r>
      <w:r>
        <w:rPr>
          <w:rFonts w:ascii="Times New Roman" w:eastAsia="Times New Roman" w:hAnsi="Times New Roman" w:cs="Times New Roman"/>
        </w:rPr>
        <w:t xml:space="preserve">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</w:t>
      </w:r>
      <w:r>
        <w:rPr>
          <w:rFonts w:ascii="Times New Roman" w:eastAsia="Times New Roman" w:hAnsi="Times New Roman" w:cs="Times New Roman"/>
        </w:rPr>
        <w:t xml:space="preserve">персональных данных. </w:t>
      </w:r>
    </w:p>
    <w:p w14:paraId="00000009" w14:textId="77777777" w:rsidR="00AF2CDB" w:rsidRDefault="00BA3E77">
      <w:pPr>
        <w:numPr>
          <w:ilvl w:val="1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Персональные данные</w:t>
      </w:r>
      <w:r>
        <w:rPr>
          <w:rFonts w:ascii="Times New Roman" w:eastAsia="Times New Roman" w:hAnsi="Times New Roman" w:cs="Times New Roman"/>
        </w:rPr>
        <w:t xml:space="preserve"> – любая информация, относящаяся прямо или косвенно к определенному или определяемому Пользователю.</w:t>
      </w:r>
    </w:p>
    <w:p w14:paraId="0000000A" w14:textId="77777777" w:rsidR="00AF2CDB" w:rsidRDefault="00BA3E77">
      <w:pPr>
        <w:numPr>
          <w:ilvl w:val="1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Пользователь </w:t>
      </w:r>
      <w:r>
        <w:rPr>
          <w:rFonts w:ascii="Times New Roman" w:eastAsia="Times New Roman" w:hAnsi="Times New Roman" w:cs="Times New Roman"/>
        </w:rPr>
        <w:t xml:space="preserve">– любой клиент, который пользуется услугами Оператора. </w:t>
      </w:r>
    </w:p>
    <w:p w14:paraId="0000000B" w14:textId="77777777" w:rsidR="00AF2CDB" w:rsidRDefault="00BA3E77">
      <w:pPr>
        <w:numPr>
          <w:ilvl w:val="1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Предоставление персональных данных</w:t>
      </w:r>
      <w:r>
        <w:rPr>
          <w:rFonts w:ascii="Times New Roman" w:eastAsia="Times New Roman" w:hAnsi="Times New Roman" w:cs="Times New Roman"/>
        </w:rPr>
        <w:t xml:space="preserve"> – действия,</w:t>
      </w:r>
      <w:r>
        <w:rPr>
          <w:rFonts w:ascii="Times New Roman" w:eastAsia="Times New Roman" w:hAnsi="Times New Roman" w:cs="Times New Roman"/>
        </w:rPr>
        <w:t xml:space="preserve"> направленные на раскрытие Персональных данных определенному лицу или определенному кругу лиц. </w:t>
      </w:r>
    </w:p>
    <w:p w14:paraId="0000000C" w14:textId="77777777" w:rsidR="00AF2CDB" w:rsidRDefault="00AF2CDB">
      <w:p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</w:p>
    <w:p w14:paraId="0000000D" w14:textId="77777777" w:rsidR="00AF2CDB" w:rsidRDefault="00BA3E77">
      <w:pPr>
        <w:numPr>
          <w:ilvl w:val="0"/>
          <w:numId w:val="3"/>
        </w:numPr>
        <w:spacing w:line="240" w:lineRule="auto"/>
        <w:ind w:left="283" w:hanging="141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Общие положения </w:t>
      </w:r>
    </w:p>
    <w:p w14:paraId="0000000E" w14:textId="77777777" w:rsidR="00AF2CDB" w:rsidRDefault="00BA3E77">
      <w:pPr>
        <w:numPr>
          <w:ilvl w:val="1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Оператор ставит своей важнейшей целью и условием осуществления своей деятельности соблюдение прав и свобод человека и гражданина при обработк</w:t>
      </w:r>
      <w:r>
        <w:rPr>
          <w:rFonts w:ascii="Times New Roman" w:eastAsia="Times New Roman" w:hAnsi="Times New Roman" w:cs="Times New Roman"/>
        </w:rPr>
        <w:t xml:space="preserve">е его Персональных данных, в том числе защиты прав на неприкосновенность частной жизни, личную и семейную тайну. </w:t>
      </w:r>
    </w:p>
    <w:p w14:paraId="0000000F" w14:textId="77777777" w:rsidR="00AF2CDB" w:rsidRDefault="00BA3E77">
      <w:pPr>
        <w:numPr>
          <w:ilvl w:val="1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Оператор обрабатывает Персональные данные Пользователя в случае их заполнения и/или отправки Пользователем самостоятельно через специальные фо</w:t>
      </w:r>
      <w:r>
        <w:rPr>
          <w:rFonts w:ascii="Times New Roman" w:eastAsia="Times New Roman" w:hAnsi="Times New Roman" w:cs="Times New Roman"/>
        </w:rPr>
        <w:t>рмы, расположенные на Веб-сайте, либо в процессе исполнения положений договоров с Пользователем. Заполняя соответствующие формы и/или отправляя свои персональные данные Оператору, Пользователь выражает свое согласие с данной Политикой (далее – Согласие), а</w:t>
      </w:r>
      <w:r>
        <w:rPr>
          <w:rFonts w:ascii="Times New Roman" w:eastAsia="Times New Roman" w:hAnsi="Times New Roman" w:cs="Times New Roman"/>
        </w:rPr>
        <w:t xml:space="preserve"> также дает согласие на получение рассылок информационного характера. </w:t>
      </w:r>
    </w:p>
    <w:p w14:paraId="00000010" w14:textId="77777777" w:rsidR="00AF2CDB" w:rsidRDefault="00BA3E77">
      <w:pPr>
        <w:numPr>
          <w:ilvl w:val="1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Оператор имеет право:</w:t>
      </w:r>
    </w:p>
    <w:p w14:paraId="00000011" w14:textId="77777777" w:rsidR="00AF2CDB" w:rsidRDefault="00BA3E77">
      <w:pPr>
        <w:numPr>
          <w:ilvl w:val="2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получать от Пользователя достоверные информацию и/или документы, содержащие Персональные данные;</w:t>
      </w:r>
    </w:p>
    <w:p w14:paraId="00000012" w14:textId="77777777" w:rsidR="00AF2CDB" w:rsidRDefault="00BA3E77">
      <w:pPr>
        <w:numPr>
          <w:ilvl w:val="2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случае отзыва Пользователя согласия на обработку персональных данных Оператор вправе продолжить Обработку персональных данных без согласия Пользователя при наличии оснований, указанных в Законе о персональных данных;</w:t>
      </w:r>
    </w:p>
    <w:p w14:paraId="00000013" w14:textId="77777777" w:rsidR="00AF2CDB" w:rsidRDefault="00BA3E77">
      <w:pPr>
        <w:numPr>
          <w:ilvl w:val="2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самостоятельно определять состав и пе</w:t>
      </w:r>
      <w:r>
        <w:rPr>
          <w:rFonts w:ascii="Times New Roman" w:eastAsia="Times New Roman" w:hAnsi="Times New Roman" w:cs="Times New Roman"/>
        </w:rPr>
        <w:t>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</w:t>
      </w:r>
      <w:r>
        <w:rPr>
          <w:rFonts w:ascii="Times New Roman" w:eastAsia="Times New Roman" w:hAnsi="Times New Roman" w:cs="Times New Roman"/>
        </w:rPr>
        <w:t>и федеральными законами.</w:t>
      </w:r>
    </w:p>
    <w:p w14:paraId="00000014" w14:textId="77777777" w:rsidR="00AF2CDB" w:rsidRDefault="00BA3E77">
      <w:pPr>
        <w:numPr>
          <w:ilvl w:val="1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Оператор обязан:</w:t>
      </w:r>
    </w:p>
    <w:p w14:paraId="00000015" w14:textId="77777777" w:rsidR="00AF2CDB" w:rsidRDefault="00BA3E77">
      <w:pPr>
        <w:numPr>
          <w:ilvl w:val="2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предоставлять Пользователю по его просьбе информацию, касающуюся Обработки его персональных данных;</w:t>
      </w:r>
    </w:p>
    <w:p w14:paraId="00000016" w14:textId="77777777" w:rsidR="00AF2CDB" w:rsidRDefault="00BA3E77">
      <w:pPr>
        <w:numPr>
          <w:ilvl w:val="2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организовывать Обработку персональных данных в порядке, установленном действующим законодательством РФ;</w:t>
      </w:r>
    </w:p>
    <w:p w14:paraId="00000017" w14:textId="77777777" w:rsidR="00AF2CDB" w:rsidRDefault="00BA3E77">
      <w:pPr>
        <w:numPr>
          <w:ilvl w:val="2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отвечать н</w:t>
      </w:r>
      <w:r>
        <w:rPr>
          <w:rFonts w:ascii="Times New Roman" w:eastAsia="Times New Roman" w:hAnsi="Times New Roman" w:cs="Times New Roman"/>
        </w:rPr>
        <w:t>а обращения и запросы Пользователей и их законных представителей в соответствии с требованиями Закона о персональных данных;</w:t>
      </w:r>
    </w:p>
    <w:p w14:paraId="00000018" w14:textId="77777777" w:rsidR="00AF2CDB" w:rsidRDefault="00BA3E77">
      <w:pPr>
        <w:numPr>
          <w:ilvl w:val="2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сообщать в уполномоченный орган по защите прав субъектов персональных данных по запросу этого органа необходимую информацию в течен</w:t>
      </w:r>
      <w:r>
        <w:rPr>
          <w:rFonts w:ascii="Times New Roman" w:eastAsia="Times New Roman" w:hAnsi="Times New Roman" w:cs="Times New Roman"/>
        </w:rPr>
        <w:t>ие 30 дней с даты получения такого запроса;</w:t>
      </w:r>
    </w:p>
    <w:p w14:paraId="00000019" w14:textId="77777777" w:rsidR="00AF2CDB" w:rsidRDefault="00BA3E77">
      <w:pPr>
        <w:numPr>
          <w:ilvl w:val="2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публиковать или иным образом обеспечивать неограниченный доступ к настоящей Политике в отношении Обработки персональных данных;</w:t>
      </w:r>
    </w:p>
    <w:p w14:paraId="0000001A" w14:textId="77777777" w:rsidR="00AF2CDB" w:rsidRDefault="00BA3E77">
      <w:pPr>
        <w:numPr>
          <w:ilvl w:val="2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принимать правовые, организационные и технические меры для защиты Персональных данны</w:t>
      </w:r>
      <w:r>
        <w:rPr>
          <w:rFonts w:ascii="Times New Roman" w:eastAsia="Times New Roman" w:hAnsi="Times New Roman" w:cs="Times New Roman"/>
        </w:rPr>
        <w:t>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14:paraId="0000001B" w14:textId="77777777" w:rsidR="00AF2CDB" w:rsidRDefault="00BA3E77">
      <w:pPr>
        <w:numPr>
          <w:ilvl w:val="2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прекратить передачу (распростр</w:t>
      </w:r>
      <w:r>
        <w:rPr>
          <w:rFonts w:ascii="Times New Roman" w:eastAsia="Times New Roman" w:hAnsi="Times New Roman" w:cs="Times New Roman"/>
        </w:rPr>
        <w:t>анение, предоставление, доступ) Персональных данных, прекратить обработку и уничтожить Персональные данные в порядке и случаях, предусмотренных Законом о персональных данных;</w:t>
      </w:r>
    </w:p>
    <w:p w14:paraId="0000001C" w14:textId="77777777" w:rsidR="00AF2CDB" w:rsidRDefault="00BA3E77">
      <w:pPr>
        <w:numPr>
          <w:ilvl w:val="2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исполнять иные обязанности, предусмотренные Законом о персональных данных.</w:t>
      </w:r>
    </w:p>
    <w:p w14:paraId="0000001D" w14:textId="77777777" w:rsidR="00AF2CDB" w:rsidRDefault="00BA3E77">
      <w:pPr>
        <w:numPr>
          <w:ilvl w:val="1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Пользо</w:t>
      </w:r>
      <w:r>
        <w:rPr>
          <w:rFonts w:ascii="Times New Roman" w:eastAsia="Times New Roman" w:hAnsi="Times New Roman" w:cs="Times New Roman"/>
        </w:rPr>
        <w:t>ватели имеют право:</w:t>
      </w:r>
    </w:p>
    <w:p w14:paraId="0000001E" w14:textId="77777777" w:rsidR="00AF2CDB" w:rsidRDefault="00BA3E77">
      <w:pPr>
        <w:numPr>
          <w:ilvl w:val="2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получать информацию, касающуюся обработки его Персональных данных, за исключением случаев, предусмотренных законодательством. Сведения предоставляются Пользователю Оператором в доступной форме, и в них не должны содержаться Персональные данные, относящиеся</w:t>
      </w:r>
      <w:r>
        <w:rPr>
          <w:rFonts w:ascii="Times New Roman" w:eastAsia="Times New Roman" w:hAnsi="Times New Roman" w:cs="Times New Roman"/>
        </w:rPr>
        <w:t xml:space="preserve"> к другим Пользователям, за исключением случаев, когда имеются законные основания для раскрытия таких Персональных данных. Перечень информации и порядок ее получения установлен Законом о персональных данных;</w:t>
      </w:r>
    </w:p>
    <w:p w14:paraId="0000001F" w14:textId="77777777" w:rsidR="00AF2CDB" w:rsidRDefault="00BA3E77">
      <w:pPr>
        <w:numPr>
          <w:ilvl w:val="2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требовать от Оператора уточнения его Персональны</w:t>
      </w:r>
      <w:r>
        <w:rPr>
          <w:rFonts w:ascii="Times New Roman" w:eastAsia="Times New Roman" w:hAnsi="Times New Roman" w:cs="Times New Roman"/>
        </w:rPr>
        <w:t>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</w:t>
      </w:r>
      <w:r>
        <w:rPr>
          <w:rFonts w:ascii="Times New Roman" w:eastAsia="Times New Roman" w:hAnsi="Times New Roman" w:cs="Times New Roman"/>
        </w:rPr>
        <w:t>ите своих прав;</w:t>
      </w:r>
    </w:p>
    <w:p w14:paraId="00000020" w14:textId="77777777" w:rsidR="00AF2CDB" w:rsidRDefault="00BA3E77">
      <w:pPr>
        <w:numPr>
          <w:ilvl w:val="2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выдвигать условие предварительного согласия при Обработке персональных данных в целях продвижения на рынке товаров, работ и услуг;</w:t>
      </w:r>
    </w:p>
    <w:p w14:paraId="00000021" w14:textId="77777777" w:rsidR="00AF2CDB" w:rsidRDefault="00BA3E77">
      <w:pPr>
        <w:numPr>
          <w:ilvl w:val="2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отозвать согласие на Обработку персональных данных;</w:t>
      </w:r>
    </w:p>
    <w:p w14:paraId="00000022" w14:textId="77777777" w:rsidR="00AF2CDB" w:rsidRDefault="00BA3E77">
      <w:pPr>
        <w:numPr>
          <w:ilvl w:val="2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обжаловать в уполномоченный орган по защите прав субъекто</w:t>
      </w:r>
      <w:r>
        <w:rPr>
          <w:rFonts w:ascii="Times New Roman" w:eastAsia="Times New Roman" w:hAnsi="Times New Roman" w:cs="Times New Roman"/>
        </w:rPr>
        <w:t>в персональных данных или в судебном порядке неправомерные действия или бездействие Оператора при Обработке его персональных данных;</w:t>
      </w:r>
    </w:p>
    <w:p w14:paraId="00000023" w14:textId="77777777" w:rsidR="00AF2CDB" w:rsidRDefault="00BA3E77">
      <w:pPr>
        <w:numPr>
          <w:ilvl w:val="2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осуществлять иные права, предусмотренные законодательством РФ.</w:t>
      </w:r>
    </w:p>
    <w:p w14:paraId="00000024" w14:textId="77777777" w:rsidR="00AF2CDB" w:rsidRDefault="00BA3E77">
      <w:pPr>
        <w:numPr>
          <w:ilvl w:val="1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Пользователи обязаны:</w:t>
      </w:r>
    </w:p>
    <w:p w14:paraId="00000025" w14:textId="77777777" w:rsidR="00AF2CDB" w:rsidRDefault="00BA3E77">
      <w:pPr>
        <w:numPr>
          <w:ilvl w:val="2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предоставлять Оператору достоверные да</w:t>
      </w:r>
      <w:r>
        <w:rPr>
          <w:rFonts w:ascii="Times New Roman" w:eastAsia="Times New Roman" w:hAnsi="Times New Roman" w:cs="Times New Roman"/>
        </w:rPr>
        <w:t>нные о себе;</w:t>
      </w:r>
    </w:p>
    <w:p w14:paraId="00000026" w14:textId="77777777" w:rsidR="00AF2CDB" w:rsidRDefault="00BA3E77">
      <w:pPr>
        <w:numPr>
          <w:ilvl w:val="2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сообщать Оператору об уточнении (обновлении, изменении) своих Персональных данных.</w:t>
      </w:r>
    </w:p>
    <w:p w14:paraId="00000027" w14:textId="77777777" w:rsidR="00AF2CDB" w:rsidRDefault="00BA3E77">
      <w:pPr>
        <w:numPr>
          <w:ilvl w:val="1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Лица, передавшие Оператору недостоверные сведения о себе, либо сведения о другом субъекте персональных данных без согласия последнего, несут ответственность в с</w:t>
      </w:r>
      <w:r>
        <w:rPr>
          <w:rFonts w:ascii="Times New Roman" w:eastAsia="Times New Roman" w:hAnsi="Times New Roman" w:cs="Times New Roman"/>
        </w:rPr>
        <w:t>оответствии с законодательством РФ.</w:t>
      </w:r>
    </w:p>
    <w:p w14:paraId="00000028" w14:textId="77777777" w:rsidR="00AF2CDB" w:rsidRDefault="00AF2CDB">
      <w:pPr>
        <w:spacing w:line="240" w:lineRule="auto"/>
        <w:ind w:left="283" w:hanging="141"/>
        <w:rPr>
          <w:rFonts w:ascii="Times New Roman" w:eastAsia="Times New Roman" w:hAnsi="Times New Roman" w:cs="Times New Roman"/>
          <w:b/>
        </w:rPr>
      </w:pPr>
    </w:p>
    <w:p w14:paraId="00000029" w14:textId="77777777" w:rsidR="00AF2CDB" w:rsidRDefault="00BA3E77">
      <w:pPr>
        <w:numPr>
          <w:ilvl w:val="0"/>
          <w:numId w:val="3"/>
        </w:numPr>
        <w:spacing w:line="240" w:lineRule="auto"/>
        <w:ind w:left="283" w:hanging="141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Цели обработки Персональных данных </w:t>
      </w:r>
    </w:p>
    <w:p w14:paraId="0000002A" w14:textId="77777777" w:rsidR="00AF2CDB" w:rsidRDefault="00BA3E77">
      <w:pPr>
        <w:numPr>
          <w:ilvl w:val="1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Цель обработки Персональных данных Пользователя – </w:t>
      </w:r>
      <w:r>
        <w:rPr>
          <w:rFonts w:ascii="Times New Roman" w:eastAsia="Times New Roman" w:hAnsi="Times New Roman" w:cs="Times New Roman"/>
        </w:rPr>
        <w:t>регистрация, идентификация пользователя на сайте; выполнение обязательств по договорам поставки и оказания услуг; - доставка товаров и оказание сервиса; направление информации о продуктах, акциях и специальных предложениях (при наличии согласия); обеспечен</w:t>
      </w:r>
      <w:r>
        <w:rPr>
          <w:rFonts w:ascii="Times New Roman" w:eastAsia="Times New Roman" w:hAnsi="Times New Roman" w:cs="Times New Roman"/>
        </w:rPr>
        <w:t>ие обратной связи.</w:t>
      </w:r>
    </w:p>
    <w:p w14:paraId="0000002B" w14:textId="77777777" w:rsidR="00AF2CDB" w:rsidRDefault="00BA3E77">
      <w:pPr>
        <w:numPr>
          <w:ilvl w:val="1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Предоставляя Пользователям возможность использования Сайта, Оператор, действуя разумно и добросовестно, считает, что Пользователь обладает всеми необходимыми правами, позволяющими ему передавать Персональные данные, акцептовать согласие </w:t>
      </w:r>
      <w:r>
        <w:rPr>
          <w:rFonts w:ascii="Times New Roman" w:eastAsia="Times New Roman" w:hAnsi="Times New Roman" w:cs="Times New Roman"/>
        </w:rPr>
        <w:t>на обработку Персональных данных.</w:t>
      </w:r>
    </w:p>
    <w:p w14:paraId="0000002C" w14:textId="77777777" w:rsidR="00AF2CDB" w:rsidRDefault="00BA3E77">
      <w:pPr>
        <w:numPr>
          <w:ilvl w:val="1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Оператор не проверяет достоверность получаемой (собираемой) информации о Пользователях, за исключением случаев, когда такая проверка необходима в целях исполнения положений действующего применимого законодательства и/или о</w:t>
      </w:r>
      <w:r>
        <w:rPr>
          <w:rFonts w:ascii="Times New Roman" w:eastAsia="Times New Roman" w:hAnsi="Times New Roman" w:cs="Times New Roman"/>
        </w:rPr>
        <w:t>бязательств перед Пользователем.</w:t>
      </w:r>
    </w:p>
    <w:p w14:paraId="0000002D" w14:textId="77777777" w:rsidR="00AF2CDB" w:rsidRDefault="00BA3E77">
      <w:pPr>
        <w:numPr>
          <w:ilvl w:val="1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Оператор собирает и хранит только те Персональные данные, которые необходимы для исполнения обязательств Оператора, указанных в п. 3.1 Политики.</w:t>
      </w:r>
    </w:p>
    <w:p w14:paraId="0000002E" w14:textId="77777777" w:rsidR="00AF2CDB" w:rsidRDefault="00BA3E77">
      <w:pPr>
        <w:numPr>
          <w:ilvl w:val="0"/>
          <w:numId w:val="3"/>
        </w:numPr>
        <w:spacing w:line="240" w:lineRule="auto"/>
        <w:ind w:left="283" w:hanging="141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Данные, обрабатываемые Оператором</w:t>
      </w:r>
    </w:p>
    <w:p w14:paraId="0000002F" w14:textId="77777777" w:rsidR="00AF2CDB" w:rsidRDefault="00BA3E77">
      <w:pPr>
        <w:numPr>
          <w:ilvl w:val="1"/>
          <w:numId w:val="3"/>
        </w:numPr>
        <w:spacing w:line="240" w:lineRule="auto"/>
        <w:ind w:left="285" w:hanging="14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Оператор обрабатывает следующие Персональны</w:t>
      </w:r>
      <w:r>
        <w:rPr>
          <w:rFonts w:ascii="Times New Roman" w:eastAsia="Times New Roman" w:hAnsi="Times New Roman" w:cs="Times New Roman"/>
        </w:rPr>
        <w:t>е данные Пользователя:</w:t>
      </w:r>
    </w:p>
    <w:p w14:paraId="00000030" w14:textId="77777777" w:rsidR="00AF2CDB" w:rsidRDefault="00BA3E77">
      <w:pPr>
        <w:numPr>
          <w:ilvl w:val="2"/>
          <w:numId w:val="3"/>
        </w:numPr>
        <w:spacing w:line="240" w:lineRule="auto"/>
        <w:ind w:left="285" w:hanging="14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Фамилия, имя, отчество Пользователя;</w:t>
      </w:r>
    </w:p>
    <w:p w14:paraId="00000031" w14:textId="77777777" w:rsidR="00AF2CDB" w:rsidRDefault="00BA3E77">
      <w:pPr>
        <w:numPr>
          <w:ilvl w:val="2"/>
          <w:numId w:val="3"/>
        </w:numPr>
        <w:spacing w:line="240" w:lineRule="auto"/>
        <w:ind w:left="285" w:hanging="14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Телефон Пользователя;</w:t>
      </w:r>
    </w:p>
    <w:p w14:paraId="00000032" w14:textId="77777777" w:rsidR="00AF2CDB" w:rsidRDefault="00BA3E77">
      <w:pPr>
        <w:numPr>
          <w:ilvl w:val="2"/>
          <w:numId w:val="3"/>
        </w:numPr>
        <w:spacing w:line="240" w:lineRule="auto"/>
        <w:ind w:left="285" w:hanging="14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Адреса электронной почты (e-mail) Пользователя.</w:t>
      </w:r>
    </w:p>
    <w:p w14:paraId="00000033" w14:textId="77777777" w:rsidR="00AF2CDB" w:rsidRDefault="00BA3E77">
      <w:pPr>
        <w:numPr>
          <w:ilvl w:val="2"/>
          <w:numId w:val="3"/>
        </w:numPr>
        <w:spacing w:line="240" w:lineRule="auto"/>
        <w:ind w:left="285" w:hanging="14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Пол Пользователя;</w:t>
      </w:r>
    </w:p>
    <w:p w14:paraId="00000034" w14:textId="77777777" w:rsidR="00AF2CDB" w:rsidRDefault="00BA3E77">
      <w:pPr>
        <w:numPr>
          <w:ilvl w:val="2"/>
          <w:numId w:val="3"/>
        </w:numPr>
        <w:spacing w:line="240" w:lineRule="auto"/>
        <w:ind w:left="285" w:hanging="14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Дата рождения Пользователя;</w:t>
      </w:r>
    </w:p>
    <w:p w14:paraId="00000035" w14:textId="77777777" w:rsidR="00AF2CDB" w:rsidRDefault="00BA3E77">
      <w:pPr>
        <w:numPr>
          <w:ilvl w:val="1"/>
          <w:numId w:val="3"/>
        </w:numPr>
        <w:spacing w:line="240" w:lineRule="auto"/>
        <w:ind w:left="285" w:hanging="14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Иная информация, обрабатываемая Оператором:</w:t>
      </w:r>
    </w:p>
    <w:p w14:paraId="00000036" w14:textId="77777777" w:rsidR="00AF2CDB" w:rsidRDefault="00BA3E77">
      <w:pPr>
        <w:numPr>
          <w:ilvl w:val="2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данные о технических средствах (устр</w:t>
      </w:r>
      <w:r>
        <w:rPr>
          <w:rFonts w:ascii="Times New Roman" w:eastAsia="Times New Roman" w:hAnsi="Times New Roman" w:cs="Times New Roman"/>
        </w:rPr>
        <w:t>ойствах): IP-адрес хоста;</w:t>
      </w:r>
    </w:p>
    <w:p w14:paraId="00000037" w14:textId="77777777" w:rsidR="00AF2CDB" w:rsidRDefault="00BA3E77">
      <w:pPr>
        <w:numPr>
          <w:ilvl w:val="2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сведения о посещенных страницах Сайта;</w:t>
      </w:r>
    </w:p>
    <w:p w14:paraId="00000038" w14:textId="77777777" w:rsidR="00AF2CDB" w:rsidRDefault="00BA3E77">
      <w:pPr>
        <w:numPr>
          <w:ilvl w:val="2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информация, автоматически получаемая при доступе к Сайту с использованием закладок (</w:t>
      </w:r>
      <w:proofErr w:type="spellStart"/>
      <w:r>
        <w:rPr>
          <w:rFonts w:ascii="Times New Roman" w:eastAsia="Times New Roman" w:hAnsi="Times New Roman" w:cs="Times New Roman"/>
        </w:rPr>
        <w:t>cookies</w:t>
      </w:r>
      <w:proofErr w:type="spellEnd"/>
      <w:r>
        <w:rPr>
          <w:rFonts w:ascii="Times New Roman" w:eastAsia="Times New Roman" w:hAnsi="Times New Roman" w:cs="Times New Roman"/>
        </w:rPr>
        <w:t>).</w:t>
      </w:r>
    </w:p>
    <w:p w14:paraId="00000039" w14:textId="77777777" w:rsidR="00AF2CDB" w:rsidRDefault="00BA3E77">
      <w:pPr>
        <w:numPr>
          <w:ilvl w:val="1"/>
          <w:numId w:val="3"/>
        </w:numPr>
        <w:spacing w:line="240" w:lineRule="auto"/>
        <w:ind w:left="283" w:hanging="15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Оператором не осуществляется.</w:t>
      </w:r>
    </w:p>
    <w:p w14:paraId="0000003A" w14:textId="77777777" w:rsidR="00AF2CDB" w:rsidRDefault="00BA3E77">
      <w:pPr>
        <w:numPr>
          <w:ilvl w:val="1"/>
          <w:numId w:val="3"/>
        </w:numPr>
        <w:shd w:val="clear" w:color="auto" w:fill="FEFEFE"/>
        <w:spacing w:line="240" w:lineRule="auto"/>
        <w:ind w:left="283" w:right="-220" w:hanging="15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Обработка персональных данных, разрешенных для</w:t>
      </w:r>
      <w:r>
        <w:rPr>
          <w:rFonts w:ascii="Times New Roman" w:eastAsia="Times New Roman" w:hAnsi="Times New Roman" w:cs="Times New Roman"/>
        </w:rPr>
        <w:t xml:space="preserve"> распространения, из числа специальных категорий персональных данных, указанных в ч. 1 ст. 10 Закона о персональных данных, допускается, если соблюдаются запреты и условия, предусмотренные ст. 10.1 Закона о персональных данных.</w:t>
      </w:r>
    </w:p>
    <w:p w14:paraId="0000003B" w14:textId="77777777" w:rsidR="00AF2CDB" w:rsidRDefault="00BA3E77">
      <w:pPr>
        <w:numPr>
          <w:ilvl w:val="0"/>
          <w:numId w:val="3"/>
        </w:numPr>
        <w:spacing w:line="240" w:lineRule="auto"/>
        <w:ind w:left="283" w:hanging="141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Безопасность Персональных д</w:t>
      </w:r>
      <w:r>
        <w:rPr>
          <w:rFonts w:ascii="Times New Roman" w:eastAsia="Times New Roman" w:hAnsi="Times New Roman" w:cs="Times New Roman"/>
          <w:b/>
        </w:rPr>
        <w:t xml:space="preserve">анных </w:t>
      </w:r>
    </w:p>
    <w:p w14:paraId="0000003C" w14:textId="4EE16269" w:rsidR="00AF2CDB" w:rsidRDefault="00BA3E77">
      <w:pPr>
        <w:numPr>
          <w:ilvl w:val="1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При обработке Персональных данных Оператор принимает необходимые правовые, организационные и технические меры для защиты Персональных данных от неправомерного или случайного</w:t>
      </w:r>
      <w:r>
        <w:rPr>
          <w:rFonts w:ascii="Times New Roman" w:eastAsia="Times New Roman" w:hAnsi="Times New Roman" w:cs="Times New Roman"/>
        </w:rPr>
        <w:t xml:space="preserve"> доступа к ним, уничтожения, изменения, блокирования, копирования, предоста</w:t>
      </w:r>
      <w:r>
        <w:rPr>
          <w:rFonts w:ascii="Times New Roman" w:eastAsia="Times New Roman" w:hAnsi="Times New Roman" w:cs="Times New Roman"/>
        </w:rPr>
        <w:t>вления, распространения Персональных данных, а также от иных неправомерных действии</w:t>
      </w:r>
      <w:r>
        <w:rPr>
          <w:rFonts w:ascii="Times New Roman" w:eastAsia="Times New Roman" w:hAnsi="Times New Roman" w:cs="Times New Roman"/>
        </w:rPr>
        <w:t>̆ в отношении Персональных данных. Оператор принимает следующие меры:</w:t>
      </w:r>
    </w:p>
    <w:p w14:paraId="0000003D" w14:textId="77777777" w:rsidR="00AF2CDB" w:rsidRDefault="00BA3E77">
      <w:pPr>
        <w:numPr>
          <w:ilvl w:val="0"/>
          <w:numId w:val="4"/>
        </w:numPr>
        <w:spacing w:line="240" w:lineRule="auto"/>
        <w:ind w:left="283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обеспечивает сохранность Персональных данных и принимает все возможные меры, исключающие доступ к перс</w:t>
      </w:r>
      <w:r>
        <w:rPr>
          <w:rFonts w:ascii="Times New Roman" w:eastAsia="Times New Roman" w:hAnsi="Times New Roman" w:cs="Times New Roman"/>
        </w:rPr>
        <w:t>ональным данным неуполномоченных лиц;</w:t>
      </w:r>
    </w:p>
    <w:p w14:paraId="0000003E" w14:textId="77777777" w:rsidR="00AF2CDB" w:rsidRDefault="00BA3E77">
      <w:pPr>
        <w:numPr>
          <w:ilvl w:val="0"/>
          <w:numId w:val="4"/>
        </w:numPr>
        <w:spacing w:line="240" w:lineRule="auto"/>
        <w:ind w:left="283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определяет угрозы безопасности Персональных данных при их обработке в информационных системах Персональных данных;</w:t>
      </w:r>
    </w:p>
    <w:p w14:paraId="0000003F" w14:textId="77777777" w:rsidR="00AF2CDB" w:rsidRDefault="00BA3E77">
      <w:pPr>
        <w:numPr>
          <w:ilvl w:val="0"/>
          <w:numId w:val="4"/>
        </w:numPr>
        <w:spacing w:line="240" w:lineRule="auto"/>
        <w:ind w:left="283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оценивает эффективности принимаемых мер по обеспечению безопасности Персональных данных до ввода в эксп</w:t>
      </w:r>
      <w:r>
        <w:rPr>
          <w:rFonts w:ascii="Times New Roman" w:eastAsia="Times New Roman" w:hAnsi="Times New Roman" w:cs="Times New Roman"/>
        </w:rPr>
        <w:t>луатацию информационной системы Персональных данных;</w:t>
      </w:r>
    </w:p>
    <w:p w14:paraId="00000040" w14:textId="77777777" w:rsidR="00AF2CDB" w:rsidRDefault="00BA3E77">
      <w:pPr>
        <w:numPr>
          <w:ilvl w:val="0"/>
          <w:numId w:val="4"/>
        </w:numPr>
        <w:spacing w:line="240" w:lineRule="auto"/>
        <w:ind w:left="283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обнаруживает факты несанкционированного доступа к персональным данным и принимает меры.</w:t>
      </w:r>
    </w:p>
    <w:p w14:paraId="00000041" w14:textId="77777777" w:rsidR="00AF2CDB" w:rsidRDefault="00BA3E77">
      <w:pPr>
        <w:numPr>
          <w:ilvl w:val="1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Оператор имеет право передавать Персональные данные Пользователя без согласия Пользователя следующим лицам:</w:t>
      </w:r>
    </w:p>
    <w:p w14:paraId="00000042" w14:textId="77777777" w:rsidR="00AF2CDB" w:rsidRDefault="00BA3E77">
      <w:pPr>
        <w:numPr>
          <w:ilvl w:val="0"/>
          <w:numId w:val="1"/>
        </w:numPr>
        <w:spacing w:line="240" w:lineRule="auto"/>
        <w:ind w:left="283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Государ</w:t>
      </w:r>
      <w:r>
        <w:rPr>
          <w:rFonts w:ascii="Times New Roman" w:eastAsia="Times New Roman" w:hAnsi="Times New Roman" w:cs="Times New Roman"/>
        </w:rPr>
        <w:t>ственным органам, в том числе правоохранительным органам, центральным или местным исполнительным органам власти, другим официальным, государственным или судебным органам, в отношении которых Оператор обязан предоставлять информацию в соответствии с примени</w:t>
      </w:r>
      <w:r>
        <w:rPr>
          <w:rFonts w:ascii="Times New Roman" w:eastAsia="Times New Roman" w:hAnsi="Times New Roman" w:cs="Times New Roman"/>
        </w:rPr>
        <w:t>мым законодательством по соответствующему запросу;</w:t>
      </w:r>
    </w:p>
    <w:p w14:paraId="00000043" w14:textId="77777777" w:rsidR="00AF2CDB" w:rsidRDefault="00BA3E77">
      <w:pPr>
        <w:numPr>
          <w:ilvl w:val="0"/>
          <w:numId w:val="1"/>
        </w:numPr>
        <w:spacing w:line="240" w:lineRule="auto"/>
        <w:ind w:left="283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Поставщикам услуг Оператора с целью выполнения договорных обязательств перед Пользователем.</w:t>
      </w:r>
    </w:p>
    <w:p w14:paraId="00000044" w14:textId="77777777" w:rsidR="00AF2CDB" w:rsidRDefault="00BA3E77">
      <w:pPr>
        <w:numPr>
          <w:ilvl w:val="0"/>
          <w:numId w:val="1"/>
        </w:numPr>
        <w:spacing w:line="240" w:lineRule="auto"/>
        <w:ind w:left="283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Сотрудникам Оператора для выполнения Оператором обязанностей перед Пользователем.</w:t>
      </w:r>
    </w:p>
    <w:p w14:paraId="00000045" w14:textId="77777777" w:rsidR="00AF2CDB" w:rsidRDefault="00AF2CDB">
      <w:pPr>
        <w:spacing w:line="240" w:lineRule="auto"/>
        <w:ind w:left="283" w:hanging="141"/>
        <w:rPr>
          <w:rFonts w:ascii="Times New Roman" w:eastAsia="Times New Roman" w:hAnsi="Times New Roman" w:cs="Times New Roman"/>
          <w:b/>
        </w:rPr>
      </w:pPr>
    </w:p>
    <w:p w14:paraId="00000046" w14:textId="77777777" w:rsidR="00AF2CDB" w:rsidRDefault="00BA3E77">
      <w:pPr>
        <w:numPr>
          <w:ilvl w:val="0"/>
          <w:numId w:val="3"/>
        </w:numPr>
        <w:spacing w:line="240" w:lineRule="auto"/>
        <w:ind w:left="283" w:hanging="141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Принципы Обработки персональных данных</w:t>
      </w:r>
    </w:p>
    <w:p w14:paraId="00000047" w14:textId="77777777" w:rsidR="00AF2CDB" w:rsidRDefault="00BA3E77">
      <w:pPr>
        <w:numPr>
          <w:ilvl w:val="1"/>
          <w:numId w:val="3"/>
        </w:numPr>
        <w:spacing w:line="240" w:lineRule="auto"/>
        <w:ind w:left="283" w:hanging="15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</w:rPr>
        <w:t>аботка персональных данных осуществляется на законной и справедливой основе.</w:t>
      </w:r>
    </w:p>
    <w:p w14:paraId="00000048" w14:textId="77777777" w:rsidR="00AF2CDB" w:rsidRDefault="00BA3E77">
      <w:pPr>
        <w:numPr>
          <w:ilvl w:val="1"/>
          <w:numId w:val="3"/>
        </w:numPr>
        <w:spacing w:line="240" w:lineRule="auto"/>
        <w:ind w:left="283" w:hanging="15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</w:t>
      </w:r>
    </w:p>
    <w:p w14:paraId="00000049" w14:textId="77777777" w:rsidR="00AF2CDB" w:rsidRDefault="00BA3E77">
      <w:pPr>
        <w:numPr>
          <w:ilvl w:val="1"/>
          <w:numId w:val="3"/>
        </w:numPr>
        <w:spacing w:line="240" w:lineRule="auto"/>
        <w:ind w:left="283" w:hanging="15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Не допускается объединение баз данных, содержащих Пе</w:t>
      </w:r>
      <w:r>
        <w:rPr>
          <w:rFonts w:ascii="Times New Roman" w:eastAsia="Times New Roman" w:hAnsi="Times New Roman" w:cs="Times New Roman"/>
        </w:rPr>
        <w:t>рсональные данные, обработка которых осуществляется в целях, несовместимых между собой.</w:t>
      </w:r>
    </w:p>
    <w:p w14:paraId="0000004A" w14:textId="77777777" w:rsidR="00AF2CDB" w:rsidRDefault="00BA3E77">
      <w:pPr>
        <w:numPr>
          <w:ilvl w:val="1"/>
          <w:numId w:val="3"/>
        </w:numPr>
        <w:spacing w:line="240" w:lineRule="auto"/>
        <w:ind w:left="283" w:hanging="15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Обработке подлежат только Персональные данные, которые отвечают целям их обработки.</w:t>
      </w:r>
    </w:p>
    <w:p w14:paraId="0000004B" w14:textId="77777777" w:rsidR="00AF2CDB" w:rsidRDefault="00BA3E77">
      <w:pPr>
        <w:numPr>
          <w:ilvl w:val="1"/>
          <w:numId w:val="3"/>
        </w:numPr>
        <w:spacing w:line="240" w:lineRule="auto"/>
        <w:ind w:left="283" w:hanging="15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Содержание и объем обрабатываемых Персональных данных соответствуют заявленным целям</w:t>
      </w:r>
      <w:r>
        <w:rPr>
          <w:rFonts w:ascii="Times New Roman" w:eastAsia="Times New Roman" w:hAnsi="Times New Roman" w:cs="Times New Roman"/>
        </w:rPr>
        <w:t xml:space="preserve"> обработки. Не допускается избыточность обрабатываемых персональных данных по отношению к заявленным целям их обработки.</w:t>
      </w:r>
    </w:p>
    <w:p w14:paraId="0000004C" w14:textId="77777777" w:rsidR="00AF2CDB" w:rsidRDefault="00BA3E77">
      <w:pPr>
        <w:numPr>
          <w:ilvl w:val="1"/>
          <w:numId w:val="3"/>
        </w:numPr>
        <w:spacing w:line="240" w:lineRule="auto"/>
        <w:ind w:left="283" w:hanging="15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При Обработке персональных данных обеспечивается точность Персональных данных, их достаточность, а в необходимых случаях и актуальность</w:t>
      </w:r>
      <w:r>
        <w:rPr>
          <w:rFonts w:ascii="Times New Roman" w:eastAsia="Times New Roman" w:hAnsi="Times New Roman" w:cs="Times New Roman"/>
        </w:rPr>
        <w:t xml:space="preserve"> по отношению к целям обработки персональных данных. Оператор принимает необходимые меры и/или обеспечивает их принятие по удалению или уточнению неполных или неточных данных.</w:t>
      </w:r>
    </w:p>
    <w:p w14:paraId="0000004D" w14:textId="37892B30" w:rsidR="00AF2CDB" w:rsidRDefault="00BA3E77">
      <w:pPr>
        <w:numPr>
          <w:ilvl w:val="1"/>
          <w:numId w:val="3"/>
        </w:numPr>
        <w:spacing w:line="240" w:lineRule="auto"/>
        <w:ind w:left="283" w:hanging="15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Хранение Персональных данных осуществляется в форме, позволяющей определить соот</w:t>
      </w:r>
      <w:r>
        <w:rPr>
          <w:rFonts w:ascii="Times New Roman" w:eastAsia="Times New Roman" w:hAnsi="Times New Roman" w:cs="Times New Roman"/>
        </w:rPr>
        <w:t>ветствующего Пользователя,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поручителем</w:t>
      </w:r>
      <w:r>
        <w:rPr>
          <w:rFonts w:ascii="Times New Roman" w:eastAsia="Times New Roman" w:hAnsi="Times New Roman" w:cs="Times New Roman"/>
          <w:lang w:val="ru-RU"/>
        </w:rPr>
        <w:t>,</w:t>
      </w:r>
      <w:r>
        <w:rPr>
          <w:rFonts w:ascii="Times New Roman" w:eastAsia="Times New Roman" w:hAnsi="Times New Roman" w:cs="Times New Roman"/>
        </w:rPr>
        <w:t xml:space="preserve"> по которому является По</w:t>
      </w:r>
      <w:r>
        <w:rPr>
          <w:rFonts w:ascii="Times New Roman" w:eastAsia="Times New Roman" w:hAnsi="Times New Roman" w:cs="Times New Roman"/>
        </w:rPr>
        <w:t>льзователь.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14:paraId="0000004E" w14:textId="77777777" w:rsidR="00AF2CDB" w:rsidRDefault="00AF2CDB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0000004F" w14:textId="77777777" w:rsidR="00AF2CDB" w:rsidRDefault="00BA3E77">
      <w:pPr>
        <w:numPr>
          <w:ilvl w:val="0"/>
          <w:numId w:val="3"/>
        </w:numPr>
        <w:spacing w:line="240" w:lineRule="auto"/>
        <w:ind w:left="283" w:hanging="141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Порядок обработки запросов/отзывов</w:t>
      </w:r>
    </w:p>
    <w:p w14:paraId="00000050" w14:textId="77777777" w:rsidR="00AF2CDB" w:rsidRDefault="00BA3E77">
      <w:pPr>
        <w:numPr>
          <w:ilvl w:val="1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</w:t>
      </w:r>
      <w:r>
        <w:rPr>
          <w:rFonts w:ascii="Times New Roman" w:eastAsia="Times New Roman" w:hAnsi="Times New Roman" w:cs="Times New Roman"/>
        </w:rPr>
        <w:t>и получении Оператором запроса/отзыва согласия на обработку Персональных данных, Оператор отвечает на запрос/прекращает обработку, за исключением случаев, когда продолжение обработки прямо разрешено Законодательством.</w:t>
      </w:r>
    </w:p>
    <w:p w14:paraId="00000051" w14:textId="77777777" w:rsidR="00AF2CDB" w:rsidRDefault="00BA3E77">
      <w:pPr>
        <w:numPr>
          <w:ilvl w:val="1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связи с вышеуказанным Пользователь в</w:t>
      </w:r>
      <w:r>
        <w:rPr>
          <w:rFonts w:ascii="Times New Roman" w:eastAsia="Times New Roman" w:hAnsi="Times New Roman" w:cs="Times New Roman"/>
        </w:rPr>
        <w:t xml:space="preserve">праве направлять Оператору запрос/отзыв согласия на обработку его Персональных данных, предусмотренных в разделе 4, в письменной форме по адресу электронной почты: </w:t>
      </w:r>
      <w:r>
        <w:rPr>
          <w:rFonts w:ascii="Times New Roman" w:eastAsia="Times New Roman" w:hAnsi="Times New Roman" w:cs="Times New Roman"/>
          <w:highlight w:val="white"/>
        </w:rPr>
        <w:t>tech-pd@paritet.su</w:t>
      </w:r>
      <w:r>
        <w:rPr>
          <w:rFonts w:ascii="Times New Roman" w:eastAsia="Times New Roman" w:hAnsi="Times New Roman" w:cs="Times New Roman"/>
        </w:rPr>
        <w:t>.</w:t>
      </w:r>
    </w:p>
    <w:p w14:paraId="00000052" w14:textId="77777777" w:rsidR="00AF2CDB" w:rsidRDefault="00BA3E77">
      <w:pPr>
        <w:numPr>
          <w:ilvl w:val="1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Запрос/отзыв, направляемый пользователем, должен содержать следующую инф</w:t>
      </w:r>
      <w:r>
        <w:rPr>
          <w:rFonts w:ascii="Times New Roman" w:eastAsia="Times New Roman" w:hAnsi="Times New Roman" w:cs="Times New Roman"/>
        </w:rPr>
        <w:t>ормацию:</w:t>
      </w:r>
    </w:p>
    <w:p w14:paraId="00000053" w14:textId="77777777" w:rsidR="00AF2CDB" w:rsidRDefault="00BA3E77">
      <w:pPr>
        <w:numPr>
          <w:ilvl w:val="0"/>
          <w:numId w:val="2"/>
        </w:numPr>
        <w:spacing w:line="240" w:lineRule="auto"/>
        <w:ind w:left="283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номер основного документа, удостоверяющего личность Пользователя или его представителя;</w:t>
      </w:r>
    </w:p>
    <w:p w14:paraId="00000054" w14:textId="77777777" w:rsidR="00AF2CDB" w:rsidRDefault="00BA3E77">
      <w:pPr>
        <w:numPr>
          <w:ilvl w:val="0"/>
          <w:numId w:val="2"/>
        </w:numPr>
        <w:spacing w:line="240" w:lineRule="auto"/>
        <w:ind w:left="283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сведения о дате выдачи указанного документа и выдавшем его органе;</w:t>
      </w:r>
    </w:p>
    <w:p w14:paraId="00000055" w14:textId="77777777" w:rsidR="00AF2CDB" w:rsidRDefault="00BA3E77">
      <w:pPr>
        <w:numPr>
          <w:ilvl w:val="0"/>
          <w:numId w:val="2"/>
        </w:numPr>
        <w:spacing w:line="240" w:lineRule="auto"/>
        <w:ind w:left="283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сведения, подтверждающие участие Пользователя в отношениях с оператором;</w:t>
      </w:r>
    </w:p>
    <w:p w14:paraId="00000056" w14:textId="77777777" w:rsidR="00AF2CDB" w:rsidRDefault="00BA3E77">
      <w:pPr>
        <w:numPr>
          <w:ilvl w:val="0"/>
          <w:numId w:val="2"/>
        </w:numPr>
        <w:spacing w:line="240" w:lineRule="auto"/>
        <w:ind w:left="283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подпись Пользовател</w:t>
      </w:r>
      <w:r>
        <w:rPr>
          <w:rFonts w:ascii="Times New Roman" w:eastAsia="Times New Roman" w:hAnsi="Times New Roman" w:cs="Times New Roman"/>
        </w:rPr>
        <w:t>я или его представителя.</w:t>
      </w:r>
    </w:p>
    <w:p w14:paraId="00000057" w14:textId="77777777" w:rsidR="00AF2CDB" w:rsidRDefault="00BA3E77">
      <w:pPr>
        <w:numPr>
          <w:ilvl w:val="1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Оператор обязуется рассмотреть и направить ответ на поступивший запрос Пользователя в течение 30 календарных дней с момента поступления обращения.</w:t>
      </w:r>
    </w:p>
    <w:p w14:paraId="00000058" w14:textId="77777777" w:rsidR="00AF2CDB" w:rsidRDefault="00BA3E77">
      <w:pPr>
        <w:numPr>
          <w:ilvl w:val="1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Пользователь может отказаться от рассылки информационного характера направив отказ п</w:t>
      </w:r>
      <w:r>
        <w:rPr>
          <w:rFonts w:ascii="Times New Roman" w:eastAsia="Times New Roman" w:hAnsi="Times New Roman" w:cs="Times New Roman"/>
        </w:rPr>
        <w:t xml:space="preserve">о адресу электронной почты: </w:t>
      </w:r>
      <w:r>
        <w:rPr>
          <w:rFonts w:ascii="Times New Roman" w:eastAsia="Times New Roman" w:hAnsi="Times New Roman" w:cs="Times New Roman"/>
          <w:highlight w:val="white"/>
        </w:rPr>
        <w:t>tech-pd@paritet.su.</w:t>
      </w:r>
    </w:p>
    <w:p w14:paraId="00000059" w14:textId="77777777" w:rsidR="00AF2CDB" w:rsidRDefault="00AF2CDB">
      <w:pPr>
        <w:spacing w:line="240" w:lineRule="auto"/>
        <w:ind w:left="283" w:hanging="141"/>
        <w:rPr>
          <w:rFonts w:ascii="Times New Roman" w:eastAsia="Times New Roman" w:hAnsi="Times New Roman" w:cs="Times New Roman"/>
          <w:b/>
        </w:rPr>
      </w:pPr>
    </w:p>
    <w:p w14:paraId="0000005A" w14:textId="77777777" w:rsidR="00AF2CDB" w:rsidRDefault="00BA3E77">
      <w:pPr>
        <w:numPr>
          <w:ilvl w:val="0"/>
          <w:numId w:val="3"/>
        </w:numPr>
        <w:spacing w:line="240" w:lineRule="auto"/>
        <w:ind w:left="283" w:hanging="141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Заключительные положения </w:t>
      </w:r>
    </w:p>
    <w:p w14:paraId="0000005B" w14:textId="77777777" w:rsidR="00AF2CDB" w:rsidRDefault="00BA3E77">
      <w:pPr>
        <w:numPr>
          <w:ilvl w:val="1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 настоящей Политике и отношениям между Пользователем и Оператором, возникающим в связи с применением Политики, подлежит применению право Российской Федерации.</w:t>
      </w:r>
    </w:p>
    <w:p w14:paraId="0000005C" w14:textId="77777777" w:rsidR="00AF2CDB" w:rsidRDefault="00BA3E77">
      <w:pPr>
        <w:numPr>
          <w:ilvl w:val="1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Все возможные споры подлежат разрешению в соответствии с Законодательством по месту регистрации </w:t>
      </w:r>
      <w:r>
        <w:rPr>
          <w:rFonts w:ascii="Times New Roman" w:eastAsia="Times New Roman" w:hAnsi="Times New Roman" w:cs="Times New Roman"/>
        </w:rPr>
        <w:t>Оператора. Перед обращением в суд Пользователь должен соблюсти обязательный досудебный порядок и направить Оператору соответствующую претензию в письменном виде. Срок ответа на претензию составляет 30 (тридцать) рабочих дней.</w:t>
      </w:r>
    </w:p>
    <w:p w14:paraId="0000005D" w14:textId="77777777" w:rsidR="00AF2CDB" w:rsidRDefault="00BA3E77">
      <w:pPr>
        <w:numPr>
          <w:ilvl w:val="1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Оператор оставляет за собой пр</w:t>
      </w:r>
      <w:r>
        <w:rPr>
          <w:rFonts w:ascii="Times New Roman" w:eastAsia="Times New Roman" w:hAnsi="Times New Roman" w:cs="Times New Roman"/>
        </w:rPr>
        <w:t xml:space="preserve">аво вносить изменения в Политику. Пользователь обязан при каждом новом использовании Сайта ознакомиться с текстом Политики. </w:t>
      </w:r>
    </w:p>
    <w:p w14:paraId="0000005E" w14:textId="244AB07F" w:rsidR="00AF2CDB" w:rsidRDefault="00BA3E77">
      <w:pPr>
        <w:numPr>
          <w:ilvl w:val="1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Новая редакция Политики вступает в силу с момента ее размещения в соответствующем разделе Сайта. Любые изменения в Политике с 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>момен</w:t>
      </w:r>
      <w:r>
        <w:rPr>
          <w:rFonts w:ascii="Times New Roman" w:eastAsia="Times New Roman" w:hAnsi="Times New Roman" w:cs="Times New Roman"/>
        </w:rPr>
        <w:t>та вступления в силу равно распространяются на всех Пользователей, в том числе присоединившихся к Регламенту ранее даты вступления в силу изменений. В случае если Пользователь не согласен с внесенными изменениями и дополнениями он имеет право направить Опе</w:t>
      </w:r>
      <w:r>
        <w:rPr>
          <w:rFonts w:ascii="Times New Roman" w:eastAsia="Times New Roman" w:hAnsi="Times New Roman" w:cs="Times New Roman"/>
        </w:rPr>
        <w:t xml:space="preserve">ратору отзыв Согласия в порядке, предусмотренном в разделе 7 Политики. Отсутствие указанных в настоящем пункте действий Пользователя расценивается </w:t>
      </w:r>
      <w:r>
        <w:rPr>
          <w:rFonts w:ascii="Times New Roman" w:eastAsia="Times New Roman" w:hAnsi="Times New Roman" w:cs="Times New Roman"/>
        </w:rPr>
        <w:t>как акцепт новой редакции и иных изменений Политики в соответствии с п. 2 ст. 438 Гражданского кодекса Росси</w:t>
      </w:r>
      <w:r>
        <w:rPr>
          <w:rFonts w:ascii="Times New Roman" w:eastAsia="Times New Roman" w:hAnsi="Times New Roman" w:cs="Times New Roman"/>
        </w:rPr>
        <w:t>йской Федерации.</w:t>
      </w:r>
    </w:p>
    <w:p w14:paraId="0000005F" w14:textId="77777777" w:rsidR="00AF2CDB" w:rsidRDefault="00BA3E77">
      <w:pPr>
        <w:numPr>
          <w:ilvl w:val="1"/>
          <w:numId w:val="3"/>
        </w:numPr>
        <w:spacing w:line="240" w:lineRule="auto"/>
        <w:ind w:left="283" w:hanging="14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Пользователь обязуется самостоятельно следить за изменениями Политики конфиденциальности путем ознакомления с актуальной редакцией.</w:t>
      </w:r>
    </w:p>
    <w:sectPr w:rsidR="00AF2CD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0027D"/>
    <w:multiLevelType w:val="multilevel"/>
    <w:tmpl w:val="59E2BEE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65D2701"/>
    <w:multiLevelType w:val="multilevel"/>
    <w:tmpl w:val="2602A844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2" w15:restartNumberingAfterBreak="0">
    <w:nsid w:val="55A26122"/>
    <w:multiLevelType w:val="multilevel"/>
    <w:tmpl w:val="1C426680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0" w:firstLine="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58561190"/>
    <w:multiLevelType w:val="multilevel"/>
    <w:tmpl w:val="FA2CF3E0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CDB"/>
    <w:rsid w:val="00AF2CDB"/>
    <w:rsid w:val="00BA3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7B7E0"/>
  <w15:docId w15:val="{BD3C6E1E-663F-44AB-A297-921B9C15E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2040</Words>
  <Characters>11628</Characters>
  <Application>Microsoft Office Word</Application>
  <DocSecurity>4</DocSecurity>
  <Lines>96</Lines>
  <Paragraphs>27</Paragraphs>
  <ScaleCrop>false</ScaleCrop>
  <Company/>
  <LinksUpToDate>false</LinksUpToDate>
  <CharactersWithSpaces>13641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Харитонов Антон Николаевич</dc:creator>
  <cp:lastModifiedBy>Харитонов Антон Николаевич</cp:lastModifiedBy>
  <cp:revision>2</cp:revision>
  <dcterms:created xsi:type="dcterms:W3CDTF">2025-07-17T07:49:00Z</dcterms:created>
  <dcterms:modified xsi:type="dcterms:W3CDTF">2025-07-17T07:49:00Z</dcterms:modified>
</cp:coreProperties>
</file>